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napToGrid w:val="0"/>
        <w:spacing w:after="312" w:line="288" w:lineRule="auto"/>
        <w:jc w:val="center"/>
        <w:rPr>
          <w:rStyle w:val="7"/>
          <w:color w:val="000000"/>
          <w:sz w:val="36"/>
          <w:szCs w:val="36"/>
        </w:rPr>
      </w:pPr>
      <w:r>
        <w:rPr>
          <w:rStyle w:val="7"/>
          <w:rFonts w:hint="eastAsia" w:cs="宋体"/>
          <w:b/>
          <w:bCs/>
          <w:color w:val="000000"/>
          <w:sz w:val="36"/>
          <w:szCs w:val="36"/>
          <w:lang w:eastAsia="zh-CN"/>
        </w:rPr>
        <w:t>党群服务中心外立面微改造装修</w:t>
      </w:r>
      <w:r>
        <w:rPr>
          <w:rStyle w:val="7"/>
          <w:rFonts w:hint="eastAsia" w:cs="宋体"/>
          <w:b/>
          <w:bCs/>
          <w:color w:val="000000"/>
          <w:sz w:val="36"/>
          <w:szCs w:val="36"/>
        </w:rPr>
        <w:t>成交</w:t>
      </w:r>
      <w:r>
        <w:rPr>
          <w:rStyle w:val="7"/>
          <w:rFonts w:cs="宋体"/>
          <w:b/>
          <w:bCs/>
          <w:color w:val="000000"/>
          <w:sz w:val="36"/>
          <w:szCs w:val="36"/>
        </w:rPr>
        <w:t>结果公告</w:t>
      </w:r>
    </w:p>
    <w:p>
      <w:pPr>
        <w:pStyle w:val="13"/>
        <w:snapToGrid w:val="0"/>
        <w:spacing w:line="288" w:lineRule="auto"/>
        <w:ind w:firstLine="489" w:firstLineChars="204"/>
        <w:rPr>
          <w:rStyle w:val="7"/>
          <w:color w:val="000000"/>
          <w:sz w:val="24"/>
          <w:szCs w:val="24"/>
        </w:rPr>
      </w:pPr>
      <w:r>
        <w:rPr>
          <w:rStyle w:val="7"/>
          <w:rFonts w:cs="宋体"/>
          <w:bCs/>
          <w:color w:val="000000"/>
          <w:sz w:val="24"/>
        </w:rPr>
        <w:t>广州穗科建设管理有限公司</w:t>
      </w:r>
      <w:r>
        <w:rPr>
          <w:rStyle w:val="7"/>
          <w:color w:val="000000"/>
          <w:sz w:val="24"/>
        </w:rPr>
        <w:t>（以下简称“招标代理机构”）受</w:t>
      </w:r>
      <w:r>
        <w:rPr>
          <w:rStyle w:val="7"/>
          <w:rFonts w:hint="eastAsia" w:cs="宋体"/>
          <w:bCs/>
          <w:color w:val="000000"/>
          <w:sz w:val="24"/>
          <w:lang w:eastAsia="zh-CN"/>
        </w:rPr>
        <w:t>广州市白云区江高镇何㘵经济联合社</w:t>
      </w:r>
      <w:r>
        <w:rPr>
          <w:rStyle w:val="7"/>
          <w:color w:val="000000"/>
          <w:sz w:val="24"/>
        </w:rPr>
        <w:t>（以下简称“招标人”）的委托，就</w:t>
      </w:r>
      <w:r>
        <w:rPr>
          <w:rStyle w:val="7"/>
          <w:rFonts w:hint="eastAsia" w:cs="宋体"/>
          <w:bCs/>
          <w:color w:val="000000"/>
          <w:sz w:val="24"/>
          <w:lang w:eastAsia="zh-CN"/>
        </w:rPr>
        <w:t>党群服务中心外立面微改造装修</w:t>
      </w:r>
      <w:r>
        <w:rPr>
          <w:rStyle w:val="7"/>
          <w:color w:val="000000"/>
          <w:sz w:val="24"/>
        </w:rPr>
        <w:t>（项目编号：</w:t>
      </w:r>
      <w:r>
        <w:rPr>
          <w:rStyle w:val="7"/>
          <w:rFonts w:hint="eastAsia" w:cs="Tahoma"/>
          <w:bCs/>
          <w:color w:val="000000"/>
          <w:sz w:val="24"/>
          <w:lang w:val="zh-CN"/>
        </w:rPr>
        <w:t>SKGL-ZB20210709</w:t>
      </w:r>
      <w:r>
        <w:rPr>
          <w:rStyle w:val="7"/>
          <w:color w:val="000000"/>
          <w:sz w:val="24"/>
        </w:rPr>
        <w:t>）进行竞争性磋商采购</w:t>
      </w:r>
      <w:r>
        <w:rPr>
          <w:rStyle w:val="7"/>
          <w:rFonts w:cs="Arial"/>
          <w:bCs/>
          <w:color w:val="000000"/>
          <w:sz w:val="24"/>
          <w:szCs w:val="24"/>
        </w:rPr>
        <w:t>。现</w:t>
      </w:r>
      <w:r>
        <w:rPr>
          <w:rStyle w:val="7"/>
          <w:color w:val="000000"/>
          <w:sz w:val="24"/>
          <w:szCs w:val="24"/>
        </w:rPr>
        <w:t>评审工作已圆满结束，现就本次磋商的</w:t>
      </w:r>
      <w:r>
        <w:rPr>
          <w:rStyle w:val="7"/>
          <w:rFonts w:hint="eastAsia"/>
          <w:color w:val="000000"/>
          <w:sz w:val="24"/>
          <w:szCs w:val="24"/>
        </w:rPr>
        <w:t>成交</w:t>
      </w:r>
      <w:r>
        <w:rPr>
          <w:rStyle w:val="7"/>
          <w:color w:val="000000"/>
          <w:sz w:val="24"/>
          <w:szCs w:val="24"/>
        </w:rPr>
        <w:t>结果公告如下：</w:t>
      </w:r>
    </w:p>
    <w:p>
      <w:pPr>
        <w:pStyle w:val="13"/>
        <w:numPr>
          <w:ilvl w:val="0"/>
          <w:numId w:val="1"/>
        </w:numPr>
        <w:snapToGrid w:val="0"/>
        <w:spacing w:line="288" w:lineRule="auto"/>
        <w:rPr>
          <w:rStyle w:val="7"/>
          <w:color w:val="000000"/>
          <w:sz w:val="24"/>
        </w:rPr>
      </w:pPr>
      <w:r>
        <w:rPr>
          <w:rStyle w:val="7"/>
          <w:color w:val="000000"/>
          <w:sz w:val="24"/>
        </w:rPr>
        <w:t>项目编号：</w:t>
      </w:r>
      <w:r>
        <w:rPr>
          <w:rStyle w:val="7"/>
          <w:rFonts w:hint="eastAsia"/>
          <w:color w:val="000000"/>
          <w:sz w:val="24"/>
          <w:lang w:eastAsia="zh-CN"/>
        </w:rPr>
        <w:t>SKGL-ZB20210709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jc w:val="left"/>
        <w:rPr>
          <w:rStyle w:val="7"/>
          <w:rFonts w:ascii="宋体" w:hAnsi="宋体"/>
          <w:kern w:val="0"/>
          <w:sz w:val="24"/>
          <w:highlight w:val="none"/>
        </w:rPr>
      </w:pPr>
      <w:r>
        <w:rPr>
          <w:rStyle w:val="7"/>
          <w:rFonts w:ascii="宋体" w:hAnsi="宋体"/>
          <w:color w:val="000000"/>
          <w:kern w:val="0"/>
          <w:sz w:val="24"/>
          <w:highlight w:val="none"/>
        </w:rPr>
        <w:t>项目名称：</w:t>
      </w:r>
      <w:r>
        <w:rPr>
          <w:rStyle w:val="7"/>
          <w:rFonts w:hint="eastAsia" w:ascii="宋体" w:hAnsi="宋体"/>
          <w:color w:val="000000"/>
          <w:kern w:val="0"/>
          <w:sz w:val="24"/>
          <w:highlight w:val="none"/>
          <w:lang w:eastAsia="zh-CN"/>
        </w:rPr>
        <w:t>党群服务中心外立面微改造装修</w:t>
      </w:r>
    </w:p>
    <w:p>
      <w:pPr>
        <w:numPr>
          <w:ilvl w:val="0"/>
          <w:numId w:val="1"/>
        </w:numPr>
        <w:spacing w:line="360" w:lineRule="auto"/>
        <w:jc w:val="left"/>
        <w:rPr>
          <w:rStyle w:val="7"/>
          <w:rFonts w:ascii="宋体" w:hAnsi="宋体"/>
          <w:kern w:val="0"/>
          <w:sz w:val="24"/>
          <w:highlight w:val="none"/>
        </w:rPr>
      </w:pPr>
      <w:r>
        <w:rPr>
          <w:rStyle w:val="7"/>
          <w:rFonts w:ascii="宋体" w:hAnsi="宋体"/>
          <w:color w:val="000000"/>
          <w:kern w:val="0"/>
          <w:sz w:val="24"/>
          <w:highlight w:val="none"/>
        </w:rPr>
        <w:t>项目预算金额：</w:t>
      </w:r>
      <w:r>
        <w:rPr>
          <w:rStyle w:val="7"/>
          <w:rFonts w:hint="eastAsia" w:ascii="宋体" w:hAnsi="宋体"/>
          <w:color w:val="000000"/>
          <w:kern w:val="0"/>
          <w:sz w:val="24"/>
          <w:highlight w:val="none"/>
        </w:rPr>
        <w:t>401102.19元</w:t>
      </w:r>
    </w:p>
    <w:p>
      <w:pPr>
        <w:numPr>
          <w:ilvl w:val="0"/>
          <w:numId w:val="1"/>
        </w:numPr>
        <w:spacing w:line="360" w:lineRule="auto"/>
        <w:jc w:val="left"/>
        <w:rPr>
          <w:rStyle w:val="7"/>
          <w:rFonts w:ascii="宋体" w:hAnsi="宋体"/>
          <w:kern w:val="0"/>
          <w:sz w:val="24"/>
          <w:highlight w:val="none"/>
        </w:rPr>
      </w:pPr>
      <w:r>
        <w:rPr>
          <w:rStyle w:val="7"/>
          <w:rFonts w:hint="eastAsia" w:ascii="宋体" w:hAnsi="宋体"/>
          <w:color w:val="000000"/>
          <w:kern w:val="0"/>
          <w:sz w:val="24"/>
          <w:highlight w:val="none"/>
        </w:rPr>
        <w:t>采购</w:t>
      </w:r>
      <w:r>
        <w:rPr>
          <w:rStyle w:val="7"/>
          <w:rFonts w:ascii="宋体" w:hAnsi="宋体"/>
          <w:color w:val="000000"/>
          <w:kern w:val="0"/>
          <w:sz w:val="24"/>
          <w:highlight w:val="none"/>
        </w:rPr>
        <w:t>方式：竞争性磋商</w:t>
      </w:r>
    </w:p>
    <w:p>
      <w:pPr>
        <w:numPr>
          <w:ilvl w:val="0"/>
          <w:numId w:val="1"/>
        </w:numPr>
        <w:spacing w:line="360" w:lineRule="auto"/>
        <w:jc w:val="left"/>
        <w:rPr>
          <w:rStyle w:val="7"/>
          <w:rFonts w:ascii="宋体" w:hAnsi="宋体"/>
          <w:kern w:val="0"/>
          <w:sz w:val="24"/>
          <w:highlight w:val="none"/>
        </w:rPr>
      </w:pPr>
      <w:r>
        <w:rPr>
          <w:rStyle w:val="7"/>
          <w:rFonts w:hint="eastAsia" w:ascii="宋体" w:hAnsi="宋体"/>
          <w:kern w:val="0"/>
          <w:sz w:val="24"/>
          <w:highlight w:val="none"/>
        </w:rPr>
        <w:t>成交</w:t>
      </w:r>
      <w:r>
        <w:rPr>
          <w:rStyle w:val="7"/>
          <w:rFonts w:ascii="宋体" w:hAnsi="宋体"/>
          <w:kern w:val="0"/>
          <w:sz w:val="24"/>
          <w:highlight w:val="none"/>
        </w:rPr>
        <w:t>供应商名称</w:t>
      </w:r>
    </w:p>
    <w:p>
      <w:pPr>
        <w:numPr>
          <w:ilvl w:val="0"/>
          <w:numId w:val="2"/>
        </w:numPr>
        <w:spacing w:line="360" w:lineRule="auto"/>
        <w:jc w:val="left"/>
        <w:rPr>
          <w:rStyle w:val="7"/>
          <w:rFonts w:ascii="宋体" w:hAnsi="宋体"/>
          <w:kern w:val="0"/>
          <w:sz w:val="24"/>
          <w:highlight w:val="none"/>
        </w:rPr>
      </w:pPr>
      <w:r>
        <w:rPr>
          <w:rStyle w:val="7"/>
          <w:rFonts w:hint="eastAsia" w:ascii="宋体" w:hAnsi="宋体"/>
          <w:kern w:val="0"/>
          <w:sz w:val="24"/>
          <w:highlight w:val="none"/>
        </w:rPr>
        <w:t>成交</w:t>
      </w:r>
      <w:r>
        <w:rPr>
          <w:rStyle w:val="7"/>
          <w:rFonts w:ascii="宋体" w:hAnsi="宋体"/>
          <w:color w:val="000000"/>
          <w:kern w:val="0"/>
          <w:sz w:val="24"/>
          <w:highlight w:val="none"/>
        </w:rPr>
        <w:t>供应商名称：</w:t>
      </w:r>
      <w:r>
        <w:rPr>
          <w:rStyle w:val="7"/>
          <w:rFonts w:hint="eastAsia" w:ascii="宋体" w:hAnsi="宋体"/>
          <w:color w:val="000000"/>
          <w:kern w:val="0"/>
          <w:sz w:val="24"/>
          <w:highlight w:val="none"/>
        </w:rPr>
        <w:t>广州市白云区江村建筑工程有限公司</w:t>
      </w:r>
    </w:p>
    <w:p>
      <w:pPr>
        <w:numPr>
          <w:ilvl w:val="0"/>
          <w:numId w:val="2"/>
        </w:numPr>
        <w:spacing w:line="360" w:lineRule="auto"/>
        <w:jc w:val="left"/>
        <w:rPr>
          <w:rStyle w:val="7"/>
          <w:rFonts w:ascii="宋体" w:hAnsi="宋体"/>
          <w:kern w:val="0"/>
          <w:sz w:val="24"/>
          <w:highlight w:val="none"/>
        </w:rPr>
      </w:pPr>
      <w:r>
        <w:rPr>
          <w:rStyle w:val="7"/>
          <w:rFonts w:hint="eastAsia" w:ascii="宋体" w:hAnsi="宋体"/>
          <w:kern w:val="0"/>
          <w:sz w:val="24"/>
          <w:highlight w:val="none"/>
        </w:rPr>
        <w:t>成交</w:t>
      </w:r>
      <w:r>
        <w:rPr>
          <w:rStyle w:val="7"/>
          <w:rFonts w:ascii="宋体" w:hAnsi="宋体"/>
          <w:kern w:val="0"/>
          <w:sz w:val="24"/>
          <w:highlight w:val="none"/>
        </w:rPr>
        <w:t>供应商地址：</w:t>
      </w:r>
      <w:r>
        <w:rPr>
          <w:rStyle w:val="7"/>
          <w:rFonts w:hint="eastAsia" w:ascii="宋体" w:hAnsi="宋体"/>
          <w:kern w:val="0"/>
          <w:sz w:val="24"/>
          <w:highlight w:val="none"/>
        </w:rPr>
        <w:t>广州市白云区</w:t>
      </w:r>
      <w:r>
        <w:rPr>
          <w:rStyle w:val="7"/>
          <w:rFonts w:hint="eastAsia" w:ascii="宋体" w:hAnsi="宋体"/>
          <w:kern w:val="0"/>
          <w:sz w:val="24"/>
          <w:highlight w:val="none"/>
          <w:lang w:eastAsia="zh-CN"/>
        </w:rPr>
        <w:t>江高镇江村环村三路</w:t>
      </w:r>
      <w:r>
        <w:rPr>
          <w:rStyle w:val="7"/>
          <w:rFonts w:hint="eastAsia" w:ascii="宋体" w:hAnsi="宋体"/>
          <w:kern w:val="0"/>
          <w:sz w:val="24"/>
          <w:highlight w:val="none"/>
          <w:lang w:val="en-US" w:eastAsia="zh-CN"/>
        </w:rPr>
        <w:t>3号四楼</w:t>
      </w:r>
    </w:p>
    <w:p>
      <w:pPr>
        <w:numPr>
          <w:ilvl w:val="0"/>
          <w:numId w:val="2"/>
        </w:numPr>
        <w:spacing w:line="360" w:lineRule="auto"/>
        <w:jc w:val="left"/>
        <w:rPr>
          <w:rStyle w:val="7"/>
          <w:rFonts w:ascii="宋体" w:hAnsi="宋体"/>
          <w:kern w:val="0"/>
          <w:sz w:val="24"/>
          <w:highlight w:val="none"/>
        </w:rPr>
      </w:pPr>
      <w:r>
        <w:rPr>
          <w:rStyle w:val="7"/>
          <w:rFonts w:hint="eastAsia" w:ascii="宋体" w:hAnsi="宋体"/>
          <w:kern w:val="0"/>
          <w:sz w:val="24"/>
          <w:highlight w:val="none"/>
        </w:rPr>
        <w:t>成交</w:t>
      </w:r>
      <w:r>
        <w:rPr>
          <w:rStyle w:val="7"/>
          <w:rFonts w:ascii="宋体" w:hAnsi="宋体"/>
          <w:kern w:val="0"/>
          <w:sz w:val="24"/>
          <w:highlight w:val="none"/>
        </w:rPr>
        <w:t>金额：人民币￥</w:t>
      </w:r>
      <w:r>
        <w:rPr>
          <w:rStyle w:val="7"/>
          <w:rFonts w:hint="eastAsia" w:ascii="宋体" w:hAnsi="宋体"/>
          <w:kern w:val="0"/>
          <w:sz w:val="24"/>
          <w:highlight w:val="none"/>
          <w:lang w:val="en-US" w:eastAsia="zh-CN"/>
        </w:rPr>
        <w:t>396800.00</w:t>
      </w:r>
      <w:r>
        <w:rPr>
          <w:rStyle w:val="7"/>
          <w:rFonts w:ascii="宋体" w:hAnsi="宋体"/>
          <w:kern w:val="0"/>
          <w:sz w:val="24"/>
          <w:highlight w:val="none"/>
        </w:rPr>
        <w:t>元（大写：</w:t>
      </w:r>
      <w:r>
        <w:rPr>
          <w:rStyle w:val="7"/>
          <w:rFonts w:hint="eastAsia" w:ascii="宋体" w:hAnsi="宋体"/>
          <w:kern w:val="0"/>
          <w:sz w:val="24"/>
          <w:highlight w:val="none"/>
          <w:lang w:eastAsia="zh-CN"/>
        </w:rPr>
        <w:t>叁拾玖万陆仟捌百元整</w:t>
      </w:r>
      <w:r>
        <w:rPr>
          <w:rStyle w:val="7"/>
          <w:rFonts w:ascii="宋体" w:hAnsi="宋体"/>
          <w:kern w:val="0"/>
          <w:sz w:val="24"/>
          <w:highlight w:val="none"/>
        </w:rPr>
        <w:t>）</w:t>
      </w:r>
    </w:p>
    <w:p>
      <w:pPr>
        <w:numPr>
          <w:ilvl w:val="0"/>
          <w:numId w:val="1"/>
        </w:numPr>
        <w:snapToGrid w:val="0"/>
        <w:spacing w:before="156" w:line="288" w:lineRule="auto"/>
        <w:jc w:val="left"/>
        <w:rPr>
          <w:rStyle w:val="7"/>
          <w:rFonts w:ascii="宋体" w:hAnsi="宋体"/>
          <w:kern w:val="0"/>
          <w:sz w:val="24"/>
          <w:highlight w:val="none"/>
        </w:rPr>
      </w:pPr>
      <w:r>
        <w:rPr>
          <w:rStyle w:val="7"/>
          <w:rFonts w:ascii="宋体" w:hAnsi="宋体"/>
          <w:kern w:val="0"/>
          <w:sz w:val="24"/>
          <w:highlight w:val="none"/>
        </w:rPr>
        <w:t>主要</w:t>
      </w:r>
      <w:r>
        <w:rPr>
          <w:rStyle w:val="7"/>
          <w:rFonts w:hint="eastAsia" w:ascii="宋体" w:hAnsi="宋体"/>
          <w:kern w:val="0"/>
          <w:sz w:val="24"/>
          <w:highlight w:val="none"/>
        </w:rPr>
        <w:t>成交</w:t>
      </w:r>
      <w:r>
        <w:rPr>
          <w:rStyle w:val="7"/>
          <w:rFonts w:ascii="宋体" w:hAnsi="宋体"/>
          <w:kern w:val="0"/>
          <w:sz w:val="24"/>
          <w:highlight w:val="none"/>
        </w:rPr>
        <w:t>标的内容详见</w:t>
      </w:r>
      <w:r>
        <w:rPr>
          <w:rStyle w:val="7"/>
          <w:rFonts w:hint="eastAsia" w:ascii="宋体" w:hAnsi="宋体"/>
          <w:kern w:val="0"/>
          <w:sz w:val="24"/>
          <w:highlight w:val="none"/>
        </w:rPr>
        <w:t>磋商</w:t>
      </w:r>
      <w:r>
        <w:rPr>
          <w:rStyle w:val="7"/>
          <w:rFonts w:ascii="宋体" w:hAnsi="宋体"/>
          <w:kern w:val="0"/>
          <w:sz w:val="24"/>
          <w:highlight w:val="none"/>
        </w:rPr>
        <w:t>文件的用户需求书。</w:t>
      </w:r>
    </w:p>
    <w:p>
      <w:pPr>
        <w:numPr>
          <w:ilvl w:val="0"/>
          <w:numId w:val="1"/>
        </w:numPr>
        <w:snapToGrid w:val="0"/>
        <w:spacing w:before="156" w:line="288" w:lineRule="auto"/>
        <w:jc w:val="left"/>
        <w:rPr>
          <w:rStyle w:val="7"/>
          <w:rFonts w:ascii="宋体" w:hAnsi="宋体"/>
          <w:color w:val="000000"/>
          <w:kern w:val="0"/>
          <w:sz w:val="24"/>
          <w:highlight w:val="none"/>
        </w:rPr>
      </w:pPr>
      <w:r>
        <w:rPr>
          <w:rStyle w:val="7"/>
          <w:rFonts w:ascii="宋体" w:hAnsi="宋体"/>
          <w:color w:val="000000"/>
          <w:kern w:val="0"/>
          <w:sz w:val="24"/>
          <w:highlight w:val="none"/>
        </w:rPr>
        <w:t>报价明细</w:t>
      </w:r>
    </w:p>
    <w:tbl>
      <w:tblPr>
        <w:tblStyle w:val="4"/>
        <w:tblW w:w="8511" w:type="dxa"/>
        <w:tblInd w:w="4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9"/>
        <w:gridCol w:w="2126"/>
        <w:gridCol w:w="2126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Style w:val="7"/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Style w:val="7"/>
                <w:rFonts w:ascii="宋体" w:hAnsi="宋体"/>
                <w:kern w:val="0"/>
                <w:szCs w:val="21"/>
                <w:highlight w:val="none"/>
              </w:rPr>
              <w:t>成交标的名称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Style w:val="7"/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Style w:val="7"/>
                <w:rFonts w:ascii="宋体" w:hAnsi="宋体"/>
                <w:kern w:val="0"/>
                <w:szCs w:val="21"/>
                <w:highlight w:val="none"/>
              </w:rPr>
              <w:t>规格型号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Style w:val="7"/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highlight w:val="none"/>
              </w:rPr>
              <w:t>成交</w:t>
            </w:r>
            <w:r>
              <w:rPr>
                <w:rStyle w:val="7"/>
                <w:rFonts w:ascii="宋体" w:hAnsi="宋体"/>
                <w:kern w:val="0"/>
                <w:szCs w:val="21"/>
                <w:highlight w:val="none"/>
              </w:rPr>
              <w:t>金额（元）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Style w:val="7"/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ascii="宋体" w:hAnsi="宋体"/>
                <w:kern w:val="0"/>
                <w:szCs w:val="21"/>
                <w:highlight w:val="none"/>
              </w:rPr>
              <w:t>工</w:t>
            </w:r>
            <w:r>
              <w:rPr>
                <w:rStyle w:val="7"/>
                <w:rFonts w:ascii="宋体" w:hAnsi="宋体"/>
                <w:kern w:val="0"/>
                <w:szCs w:val="21"/>
                <w:highlight w:val="none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Cs w:val="21"/>
                <w:lang w:eastAsia="zh-CN"/>
              </w:rPr>
              <w:t>党群服务中心外立面微改造装修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ind w:firstLine="120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ascii="宋体" w:hAnsi="宋体"/>
                <w:sz w:val="21"/>
                <w:szCs w:val="21"/>
              </w:rPr>
              <w:t>响应磋商文件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ind w:firstLine="120"/>
              <w:rPr>
                <w:rStyle w:val="7"/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  <w:lang w:val="en-US" w:eastAsia="zh-CN"/>
              </w:rPr>
              <w:t>396800.00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ind w:firstLine="120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55日历天</w:t>
            </w:r>
          </w:p>
        </w:tc>
      </w:tr>
    </w:tbl>
    <w:p>
      <w:pPr>
        <w:numPr>
          <w:ilvl w:val="0"/>
          <w:numId w:val="1"/>
        </w:numPr>
        <w:snapToGrid w:val="0"/>
        <w:spacing w:before="156" w:line="288" w:lineRule="auto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ascii="宋体" w:hAnsi="宋体"/>
          <w:color w:val="000000"/>
          <w:kern w:val="0"/>
          <w:sz w:val="24"/>
        </w:rPr>
        <w:t>评审日期：2021年</w:t>
      </w:r>
      <w:r>
        <w:rPr>
          <w:rStyle w:val="7"/>
          <w:rFonts w:hint="eastAsia" w:ascii="宋体" w:hAnsi="宋体"/>
          <w:color w:val="000000"/>
          <w:kern w:val="0"/>
          <w:sz w:val="24"/>
        </w:rPr>
        <w:t>7</w:t>
      </w:r>
      <w:r>
        <w:rPr>
          <w:rStyle w:val="7"/>
          <w:rFonts w:ascii="宋体" w:hAnsi="宋体"/>
          <w:color w:val="000000"/>
          <w:kern w:val="0"/>
          <w:sz w:val="24"/>
        </w:rPr>
        <w:t>月</w:t>
      </w:r>
      <w:r>
        <w:rPr>
          <w:rStyle w:val="7"/>
          <w:rFonts w:hint="eastAsia" w:ascii="宋体" w:hAnsi="宋体"/>
          <w:color w:val="000000"/>
          <w:kern w:val="0"/>
          <w:sz w:val="24"/>
          <w:lang w:val="en-US" w:eastAsia="zh-CN"/>
        </w:rPr>
        <w:t>30</w:t>
      </w:r>
      <w:r>
        <w:rPr>
          <w:rStyle w:val="7"/>
          <w:rFonts w:ascii="宋体" w:hAnsi="宋体"/>
          <w:color w:val="000000"/>
          <w:kern w:val="0"/>
          <w:sz w:val="24"/>
        </w:rPr>
        <w:t xml:space="preserve">日  </w:t>
      </w:r>
    </w:p>
    <w:p>
      <w:pPr>
        <w:snapToGrid w:val="0"/>
        <w:spacing w:before="156" w:line="288" w:lineRule="auto"/>
        <w:ind w:left="970" w:leftChars="462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ascii="宋体" w:hAnsi="宋体"/>
          <w:color w:val="000000"/>
          <w:kern w:val="0"/>
          <w:sz w:val="24"/>
        </w:rPr>
        <w:t>评审地点：</w:t>
      </w:r>
      <w:r>
        <w:rPr>
          <w:rStyle w:val="7"/>
          <w:rFonts w:hint="eastAsia" w:ascii="宋体" w:hAnsi="宋体"/>
          <w:color w:val="000000"/>
          <w:kern w:val="0"/>
          <w:sz w:val="24"/>
        </w:rPr>
        <w:t>广州市天河区燕岭路89号燕侨大厦5楼510室会议室</w:t>
      </w:r>
    </w:p>
    <w:p>
      <w:pPr>
        <w:numPr>
          <w:ilvl w:val="0"/>
          <w:numId w:val="1"/>
        </w:numPr>
        <w:snapToGrid w:val="0"/>
        <w:spacing w:before="156" w:line="288" w:lineRule="auto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ascii="宋体" w:hAnsi="宋体"/>
          <w:color w:val="000000"/>
          <w:kern w:val="0"/>
          <w:sz w:val="24"/>
        </w:rPr>
        <w:t>评审意见</w:t>
      </w:r>
    </w:p>
    <w:p>
      <w:pPr>
        <w:snapToGrid w:val="0"/>
        <w:spacing w:before="156" w:line="288" w:lineRule="auto"/>
        <w:ind w:left="970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ascii="宋体" w:hAnsi="宋体"/>
          <w:color w:val="000000"/>
          <w:kern w:val="0"/>
          <w:sz w:val="24"/>
        </w:rPr>
        <w:t>评审委员会根据</w:t>
      </w:r>
      <w:r>
        <w:rPr>
          <w:rStyle w:val="7"/>
          <w:rFonts w:hint="eastAsia" w:ascii="宋体" w:hAnsi="宋体"/>
          <w:color w:val="000000"/>
          <w:kern w:val="0"/>
          <w:sz w:val="24"/>
        </w:rPr>
        <w:t>磋商</w:t>
      </w:r>
      <w:r>
        <w:rPr>
          <w:rStyle w:val="7"/>
          <w:rFonts w:ascii="宋体" w:hAnsi="宋体"/>
          <w:color w:val="000000"/>
          <w:kern w:val="0"/>
          <w:sz w:val="24"/>
        </w:rPr>
        <w:t>文件中的评审办法进行评审，结果如下：</w:t>
      </w:r>
    </w:p>
    <w:tbl>
      <w:tblPr>
        <w:tblStyle w:val="4"/>
        <w:tblW w:w="88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3"/>
        <w:gridCol w:w="2551"/>
        <w:gridCol w:w="1527"/>
        <w:gridCol w:w="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</w:rPr>
            </w:pPr>
            <w:r>
              <w:rPr>
                <w:rStyle w:val="7"/>
                <w:rFonts w:ascii="宋体" w:hAnsi="宋体"/>
                <w:sz w:val="24"/>
              </w:rPr>
              <w:t>投标人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</w:rPr>
            </w:pPr>
            <w:r>
              <w:rPr>
                <w:rStyle w:val="7"/>
                <w:rFonts w:ascii="宋体" w:hAnsi="宋体"/>
                <w:sz w:val="24"/>
              </w:rPr>
              <w:t>投标报价（元）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</w:rPr>
            </w:pPr>
            <w:r>
              <w:rPr>
                <w:rStyle w:val="7"/>
                <w:rFonts w:hint="eastAsia" w:ascii="宋体" w:hAnsi="宋体"/>
                <w:sz w:val="24"/>
              </w:rPr>
              <w:t>综合</w:t>
            </w:r>
            <w:r>
              <w:rPr>
                <w:rStyle w:val="7"/>
                <w:rFonts w:ascii="宋体" w:hAnsi="宋体"/>
                <w:sz w:val="24"/>
              </w:rPr>
              <w:t>得分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</w:rPr>
            </w:pPr>
            <w:r>
              <w:rPr>
                <w:rStyle w:val="7"/>
                <w:rFonts w:ascii="宋体" w:hAnsi="宋体"/>
                <w:sz w:val="24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广东瑞建工程有限公司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￥398,273.63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广州市白云区江村建筑工程有限公司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￥396,800.00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91.86 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广州市建湖建筑工程有限公司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￥395,000.00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numPr>
          <w:ilvl w:val="0"/>
          <w:numId w:val="1"/>
        </w:numPr>
        <w:snapToGrid w:val="0"/>
        <w:spacing w:before="156" w:line="288" w:lineRule="auto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ascii="宋体" w:hAnsi="宋体"/>
          <w:color w:val="000000"/>
          <w:kern w:val="0"/>
          <w:sz w:val="24"/>
        </w:rPr>
        <w:t>本公告期限1个工作日。</w:t>
      </w:r>
    </w:p>
    <w:p>
      <w:pPr>
        <w:numPr>
          <w:ilvl w:val="0"/>
          <w:numId w:val="1"/>
        </w:numPr>
        <w:snapToGrid w:val="0"/>
        <w:spacing w:before="156" w:line="288" w:lineRule="auto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ascii="宋体" w:hAnsi="宋体"/>
          <w:color w:val="000000"/>
          <w:kern w:val="0"/>
          <w:sz w:val="24"/>
        </w:rPr>
        <w:t>联系事项</w:t>
      </w:r>
    </w:p>
    <w:p>
      <w:pPr>
        <w:snapToGrid w:val="0"/>
        <w:spacing w:line="288" w:lineRule="auto"/>
        <w:ind w:left="1200" w:hanging="360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ascii="宋体" w:hAnsi="宋体"/>
          <w:color w:val="000000"/>
          <w:kern w:val="0"/>
          <w:sz w:val="24"/>
        </w:rPr>
        <w:t>1、</w:t>
      </w:r>
      <w:r>
        <w:rPr>
          <w:rStyle w:val="7"/>
          <w:rFonts w:hint="eastAsia" w:ascii="宋体" w:hAnsi="宋体"/>
          <w:color w:val="000000"/>
          <w:kern w:val="0"/>
          <w:sz w:val="24"/>
        </w:rPr>
        <w:t>采购</w:t>
      </w:r>
      <w:r>
        <w:rPr>
          <w:rStyle w:val="7"/>
          <w:rFonts w:ascii="宋体" w:hAnsi="宋体"/>
          <w:color w:val="000000"/>
          <w:kern w:val="0"/>
          <w:sz w:val="24"/>
        </w:rPr>
        <w:t>人联系方式</w:t>
      </w:r>
    </w:p>
    <w:p>
      <w:pPr>
        <w:snapToGrid w:val="0"/>
        <w:spacing w:line="288" w:lineRule="auto"/>
        <w:ind w:left="903" w:firstLine="360" w:firstLineChars="150"/>
        <w:jc w:val="left"/>
        <w:rPr>
          <w:rStyle w:val="7"/>
          <w:rFonts w:hint="eastAsia" w:ascii="宋体" w:hAnsi="宋体" w:eastAsia="宋体"/>
          <w:color w:val="000000"/>
          <w:kern w:val="0"/>
          <w:sz w:val="24"/>
          <w:lang w:eastAsia="zh-CN"/>
        </w:rPr>
      </w:pPr>
      <w:r>
        <w:rPr>
          <w:rStyle w:val="7"/>
          <w:rFonts w:hint="eastAsia" w:ascii="宋体" w:hAnsi="宋体"/>
          <w:color w:val="000000"/>
          <w:kern w:val="0"/>
          <w:sz w:val="24"/>
        </w:rPr>
        <w:t>采购</w:t>
      </w:r>
      <w:r>
        <w:rPr>
          <w:rStyle w:val="7"/>
          <w:rFonts w:ascii="宋体" w:hAnsi="宋体"/>
          <w:color w:val="000000"/>
          <w:kern w:val="0"/>
          <w:sz w:val="24"/>
        </w:rPr>
        <w:t>人名称：</w:t>
      </w:r>
      <w:r>
        <w:rPr>
          <w:rStyle w:val="7"/>
          <w:rFonts w:hint="eastAsia" w:ascii="宋体" w:hAnsi="宋体" w:cs="宋体"/>
          <w:bCs/>
          <w:color w:val="000000"/>
          <w:kern w:val="0"/>
          <w:sz w:val="24"/>
          <w:lang w:eastAsia="zh-CN"/>
        </w:rPr>
        <w:t>广州市白云区江高镇何㘵经济联合社</w:t>
      </w:r>
    </w:p>
    <w:p>
      <w:pPr>
        <w:snapToGrid w:val="0"/>
        <w:spacing w:line="288" w:lineRule="auto"/>
        <w:ind w:firstLine="1440" w:firstLineChars="600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ascii="宋体" w:hAnsi="宋体"/>
          <w:color w:val="000000"/>
          <w:kern w:val="0"/>
          <w:sz w:val="24"/>
        </w:rPr>
        <w:t>联系人电话：</w:t>
      </w:r>
      <w:r>
        <w:rPr>
          <w:rStyle w:val="7"/>
          <w:rFonts w:hint="eastAsia" w:ascii="宋体" w:hAnsi="宋体"/>
          <w:color w:val="000000"/>
          <w:kern w:val="0"/>
          <w:sz w:val="24"/>
        </w:rPr>
        <w:t>020-86601577</w:t>
      </w:r>
    </w:p>
    <w:p>
      <w:pPr>
        <w:snapToGrid w:val="0"/>
        <w:spacing w:line="288" w:lineRule="auto"/>
        <w:ind w:left="903" w:firstLine="360" w:firstLineChars="150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hint="eastAsia" w:ascii="宋体" w:hAnsi="宋体"/>
          <w:color w:val="000000"/>
          <w:kern w:val="0"/>
          <w:sz w:val="24"/>
        </w:rPr>
        <w:t>采购</w:t>
      </w:r>
      <w:r>
        <w:rPr>
          <w:rStyle w:val="7"/>
          <w:rFonts w:ascii="宋体" w:hAnsi="宋体"/>
          <w:color w:val="000000"/>
          <w:kern w:val="0"/>
          <w:sz w:val="24"/>
        </w:rPr>
        <w:t>人地址：广州市白云区</w:t>
      </w:r>
      <w:r>
        <w:rPr>
          <w:rStyle w:val="7"/>
          <w:rFonts w:hint="eastAsia" w:ascii="宋体" w:hAnsi="宋体"/>
          <w:color w:val="000000"/>
          <w:kern w:val="0"/>
          <w:sz w:val="24"/>
        </w:rPr>
        <w:t>江高镇何㘵村</w:t>
      </w:r>
    </w:p>
    <w:p>
      <w:pPr>
        <w:snapToGrid w:val="0"/>
        <w:spacing w:line="288" w:lineRule="auto"/>
        <w:ind w:left="1200" w:hanging="360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ascii="宋体" w:hAnsi="宋体"/>
          <w:color w:val="000000"/>
          <w:kern w:val="0"/>
          <w:sz w:val="24"/>
        </w:rPr>
        <w:t>2、</w:t>
      </w:r>
      <w:r>
        <w:rPr>
          <w:rStyle w:val="7"/>
          <w:rFonts w:hint="eastAsia" w:ascii="宋体" w:hAnsi="宋体"/>
          <w:color w:val="000000"/>
          <w:kern w:val="0"/>
          <w:sz w:val="24"/>
        </w:rPr>
        <w:t>采购</w:t>
      </w:r>
      <w:r>
        <w:rPr>
          <w:rStyle w:val="7"/>
          <w:rFonts w:ascii="宋体" w:hAnsi="宋体"/>
          <w:color w:val="000000"/>
          <w:kern w:val="0"/>
          <w:sz w:val="24"/>
        </w:rPr>
        <w:t>代理机构联系方式</w:t>
      </w:r>
    </w:p>
    <w:p>
      <w:pPr>
        <w:snapToGrid w:val="0"/>
        <w:spacing w:line="288" w:lineRule="auto"/>
        <w:ind w:left="903" w:firstLine="301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hint="eastAsia" w:ascii="宋体" w:hAnsi="宋体"/>
          <w:color w:val="000000"/>
          <w:kern w:val="0"/>
          <w:sz w:val="24"/>
        </w:rPr>
        <w:t>采购</w:t>
      </w:r>
      <w:r>
        <w:rPr>
          <w:rStyle w:val="7"/>
          <w:rFonts w:ascii="宋体" w:hAnsi="宋体"/>
          <w:color w:val="000000"/>
          <w:kern w:val="0"/>
          <w:sz w:val="24"/>
        </w:rPr>
        <w:t>代理机构名称：</w:t>
      </w:r>
      <w:r>
        <w:rPr>
          <w:rStyle w:val="7"/>
          <w:rFonts w:ascii="宋体" w:hAnsi="宋体" w:cs="宋体"/>
          <w:bCs/>
          <w:color w:val="000000"/>
          <w:kern w:val="0"/>
          <w:sz w:val="24"/>
        </w:rPr>
        <w:t>广州穗科建设管理有限公司</w:t>
      </w:r>
    </w:p>
    <w:p>
      <w:pPr>
        <w:snapToGrid w:val="0"/>
        <w:spacing w:line="288" w:lineRule="auto"/>
        <w:ind w:left="903" w:firstLine="301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hint="eastAsia" w:ascii="宋体" w:hAnsi="宋体"/>
          <w:color w:val="000000"/>
          <w:kern w:val="0"/>
          <w:sz w:val="24"/>
        </w:rPr>
        <w:t>采购</w:t>
      </w:r>
      <w:r>
        <w:rPr>
          <w:rStyle w:val="7"/>
          <w:rFonts w:ascii="宋体" w:hAnsi="宋体"/>
          <w:color w:val="000000"/>
          <w:kern w:val="0"/>
          <w:sz w:val="24"/>
        </w:rPr>
        <w:t>代理机构地址：</w:t>
      </w:r>
      <w:r>
        <w:rPr>
          <w:rStyle w:val="7"/>
          <w:rFonts w:hint="eastAsia" w:ascii="宋体" w:hAnsi="宋体"/>
          <w:color w:val="000000"/>
          <w:kern w:val="0"/>
          <w:sz w:val="24"/>
        </w:rPr>
        <w:t>广州市天河区燕岭路89号燕侨大厦13楼1308室</w:t>
      </w:r>
    </w:p>
    <w:p>
      <w:pPr>
        <w:snapToGrid w:val="0"/>
        <w:spacing w:line="288" w:lineRule="auto"/>
        <w:ind w:left="903" w:firstLine="301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hint="eastAsia" w:ascii="宋体" w:hAnsi="宋体"/>
          <w:color w:val="000000"/>
          <w:kern w:val="0"/>
          <w:sz w:val="24"/>
        </w:rPr>
        <w:t>采购</w:t>
      </w:r>
      <w:r>
        <w:rPr>
          <w:rStyle w:val="7"/>
          <w:rFonts w:ascii="宋体" w:hAnsi="宋体"/>
          <w:color w:val="000000"/>
          <w:kern w:val="0"/>
          <w:sz w:val="24"/>
        </w:rPr>
        <w:t>代理机构联系人：</w:t>
      </w:r>
      <w:r>
        <w:rPr>
          <w:rStyle w:val="7"/>
          <w:rFonts w:hint="eastAsia" w:ascii="宋体" w:hAnsi="宋体"/>
          <w:color w:val="000000"/>
          <w:kern w:val="0"/>
          <w:sz w:val="24"/>
        </w:rPr>
        <w:t>曾</w:t>
      </w:r>
      <w:r>
        <w:rPr>
          <w:rStyle w:val="7"/>
          <w:rFonts w:ascii="宋体" w:hAnsi="宋体"/>
          <w:color w:val="000000"/>
          <w:kern w:val="0"/>
          <w:sz w:val="24"/>
        </w:rPr>
        <w:t>工</w:t>
      </w:r>
    </w:p>
    <w:p>
      <w:pPr>
        <w:snapToGrid w:val="0"/>
        <w:spacing w:line="288" w:lineRule="auto"/>
        <w:ind w:left="903" w:firstLine="301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hint="eastAsia" w:ascii="宋体" w:hAnsi="宋体"/>
          <w:color w:val="000000"/>
          <w:kern w:val="0"/>
          <w:sz w:val="24"/>
        </w:rPr>
        <w:t>采购</w:t>
      </w:r>
      <w:r>
        <w:rPr>
          <w:rStyle w:val="7"/>
          <w:rFonts w:ascii="宋体" w:hAnsi="宋体"/>
          <w:color w:val="000000"/>
          <w:kern w:val="0"/>
          <w:sz w:val="24"/>
        </w:rPr>
        <w:t>代理机构联系电话：</w:t>
      </w:r>
      <w:r>
        <w:rPr>
          <w:rStyle w:val="7"/>
          <w:rFonts w:ascii="宋体" w:hAnsi="宋体"/>
          <w:kern w:val="0"/>
          <w:sz w:val="24"/>
        </w:rPr>
        <w:t>020-61371980</w:t>
      </w:r>
    </w:p>
    <w:p>
      <w:pPr>
        <w:snapToGrid w:val="0"/>
        <w:spacing w:line="288" w:lineRule="auto"/>
        <w:ind w:left="903" w:firstLine="301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ascii="宋体" w:hAnsi="宋体"/>
          <w:color w:val="000000"/>
          <w:kern w:val="0"/>
          <w:sz w:val="24"/>
        </w:rPr>
        <w:t>各有关当事人对</w:t>
      </w:r>
      <w:r>
        <w:rPr>
          <w:rStyle w:val="7"/>
          <w:rFonts w:hint="eastAsia" w:ascii="宋体" w:hAnsi="宋体"/>
          <w:kern w:val="0"/>
          <w:sz w:val="24"/>
        </w:rPr>
        <w:t>成交</w:t>
      </w:r>
      <w:r>
        <w:rPr>
          <w:rStyle w:val="7"/>
          <w:rFonts w:ascii="宋体" w:hAnsi="宋体"/>
          <w:color w:val="000000"/>
          <w:kern w:val="0"/>
          <w:sz w:val="24"/>
        </w:rPr>
        <w:t>结果有异议的，可以在</w:t>
      </w:r>
      <w:r>
        <w:rPr>
          <w:rStyle w:val="7"/>
          <w:rFonts w:hint="eastAsia" w:ascii="宋体" w:hAnsi="宋体"/>
          <w:kern w:val="0"/>
          <w:sz w:val="24"/>
        </w:rPr>
        <w:t>成交</w:t>
      </w:r>
      <w:r>
        <w:rPr>
          <w:rStyle w:val="7"/>
          <w:rFonts w:ascii="宋体" w:hAnsi="宋体"/>
          <w:color w:val="000000"/>
          <w:kern w:val="0"/>
          <w:sz w:val="24"/>
        </w:rPr>
        <w:t>结果公告发布之日起7个工作日内以书面形式向</w:t>
      </w:r>
      <w:r>
        <w:rPr>
          <w:rStyle w:val="7"/>
          <w:rFonts w:hint="eastAsia" w:ascii="宋体" w:hAnsi="宋体"/>
          <w:color w:val="000000"/>
          <w:kern w:val="0"/>
          <w:sz w:val="24"/>
        </w:rPr>
        <w:t>采购人</w:t>
      </w:r>
      <w:r>
        <w:rPr>
          <w:rStyle w:val="7"/>
          <w:rFonts w:ascii="宋体" w:hAnsi="宋体"/>
          <w:color w:val="000000"/>
          <w:kern w:val="0"/>
          <w:sz w:val="24"/>
        </w:rPr>
        <w:t>或</w:t>
      </w:r>
      <w:r>
        <w:rPr>
          <w:rStyle w:val="7"/>
          <w:rFonts w:hint="eastAsia" w:ascii="宋体" w:hAnsi="宋体"/>
          <w:color w:val="000000"/>
          <w:kern w:val="0"/>
          <w:sz w:val="24"/>
        </w:rPr>
        <w:t>采购</w:t>
      </w:r>
      <w:r>
        <w:rPr>
          <w:rStyle w:val="7"/>
          <w:rFonts w:ascii="宋体" w:hAnsi="宋体"/>
          <w:color w:val="000000"/>
          <w:kern w:val="0"/>
          <w:sz w:val="24"/>
        </w:rPr>
        <w:t>代理机构提出质疑，逾期将不予受理。</w:t>
      </w:r>
    </w:p>
    <w:p>
      <w:pPr>
        <w:snapToGrid w:val="0"/>
        <w:spacing w:line="288" w:lineRule="auto"/>
        <w:ind w:left="903" w:firstLine="301"/>
        <w:jc w:val="left"/>
        <w:rPr>
          <w:rStyle w:val="7"/>
          <w:rFonts w:ascii="宋体" w:hAnsi="宋体"/>
          <w:color w:val="000000"/>
          <w:kern w:val="0"/>
          <w:sz w:val="24"/>
        </w:rPr>
      </w:pPr>
      <w:r>
        <w:rPr>
          <w:rStyle w:val="7"/>
          <w:rFonts w:ascii="宋体" w:hAnsi="宋体"/>
          <w:color w:val="000000"/>
          <w:kern w:val="0"/>
          <w:sz w:val="24"/>
        </w:rPr>
        <w:t>特此公告。</w:t>
      </w:r>
    </w:p>
    <w:p>
      <w:pPr>
        <w:snapToGrid w:val="0"/>
        <w:spacing w:line="288" w:lineRule="auto"/>
        <w:ind w:left="903" w:firstLine="301"/>
        <w:jc w:val="left"/>
        <w:rPr>
          <w:rStyle w:val="7"/>
          <w:rFonts w:ascii="宋体" w:hAnsi="宋体"/>
          <w:color w:val="000000"/>
          <w:kern w:val="0"/>
          <w:sz w:val="24"/>
        </w:rPr>
      </w:pPr>
    </w:p>
    <w:p>
      <w:pPr>
        <w:pStyle w:val="13"/>
        <w:snapToGrid w:val="0"/>
        <w:spacing w:before="0" w:after="0" w:line="288" w:lineRule="auto"/>
        <w:jc w:val="right"/>
        <w:rPr>
          <w:rStyle w:val="7"/>
          <w:color w:val="000000"/>
          <w:sz w:val="24"/>
          <w:szCs w:val="24"/>
        </w:rPr>
      </w:pPr>
      <w:r>
        <w:rPr>
          <w:rStyle w:val="7"/>
          <w:rFonts w:cs="宋体"/>
          <w:bCs/>
          <w:color w:val="000000"/>
          <w:sz w:val="24"/>
        </w:rPr>
        <w:t>广州穗科建设管理有限公司</w:t>
      </w:r>
    </w:p>
    <w:p>
      <w:pPr>
        <w:pStyle w:val="13"/>
        <w:snapToGrid w:val="0"/>
        <w:spacing w:before="0" w:after="0" w:line="288" w:lineRule="auto"/>
        <w:jc w:val="right"/>
        <w:rPr>
          <w:rStyle w:val="7"/>
          <w:rFonts w:cs="宋体"/>
          <w:bCs/>
          <w:color w:val="000000"/>
          <w:sz w:val="24"/>
        </w:rPr>
      </w:pPr>
      <w:r>
        <w:rPr>
          <w:rStyle w:val="7"/>
          <w:rFonts w:cs="宋体"/>
          <w:bCs/>
          <w:color w:val="000000"/>
          <w:sz w:val="24"/>
        </w:rPr>
        <w:t>2021年</w:t>
      </w:r>
      <w:r>
        <w:rPr>
          <w:rStyle w:val="7"/>
          <w:rFonts w:hint="eastAsia" w:cs="宋体"/>
          <w:bCs/>
          <w:color w:val="000000"/>
          <w:sz w:val="24"/>
          <w:lang w:val="en-US" w:eastAsia="zh-CN"/>
        </w:rPr>
        <w:t>8</w:t>
      </w:r>
      <w:r>
        <w:rPr>
          <w:rStyle w:val="7"/>
          <w:rFonts w:cs="宋体"/>
          <w:bCs/>
          <w:color w:val="000000"/>
          <w:sz w:val="24"/>
        </w:rPr>
        <w:t>月</w:t>
      </w:r>
      <w:r>
        <w:rPr>
          <w:rStyle w:val="7"/>
          <w:rFonts w:hint="eastAsia" w:cs="宋体"/>
          <w:bCs/>
          <w:color w:val="000000"/>
          <w:sz w:val="24"/>
          <w:lang w:val="en-US" w:eastAsia="zh-CN"/>
        </w:rPr>
        <w:t>2</w:t>
      </w:r>
      <w:r>
        <w:rPr>
          <w:rStyle w:val="7"/>
          <w:rFonts w:cs="宋体"/>
          <w:bCs/>
          <w:color w:val="000000"/>
          <w:sz w:val="24"/>
        </w:rPr>
        <w:t xml:space="preserve">日 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3059E"/>
    <w:multiLevelType w:val="multilevel"/>
    <w:tmpl w:val="2DA3059E"/>
    <w:lvl w:ilvl="0" w:tentative="0">
      <w:start w:val="1"/>
      <w:numFmt w:val="japaneseCounting"/>
      <w:lvlText w:val="%1、"/>
      <w:lvlJc w:val="left"/>
      <w:pPr>
        <w:ind w:left="970" w:hanging="480"/>
        <w:textAlignment w:val="baseline"/>
      </w:pPr>
    </w:lvl>
    <w:lvl w:ilvl="1" w:tentative="0">
      <w:start w:val="1"/>
      <w:numFmt w:val="lowerLetter"/>
      <w:lvlText w:val="%1)"/>
      <w:lvlJc w:val="left"/>
      <w:pPr>
        <w:ind w:left="133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ind w:left="1750" w:hanging="420"/>
        <w:textAlignment w:val="baseline"/>
      </w:pPr>
    </w:lvl>
    <w:lvl w:ilvl="3" w:tentative="0">
      <w:start w:val="1"/>
      <w:numFmt w:val="decimal"/>
      <w:lvlText w:val="%1."/>
      <w:lvlJc w:val="left"/>
      <w:pPr>
        <w:ind w:left="217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ind w:left="259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ind w:left="3010" w:hanging="420"/>
        <w:textAlignment w:val="baseline"/>
      </w:pPr>
    </w:lvl>
    <w:lvl w:ilvl="6" w:tentative="0">
      <w:start w:val="1"/>
      <w:numFmt w:val="decimal"/>
      <w:lvlText w:val="%1."/>
      <w:lvlJc w:val="left"/>
      <w:pPr>
        <w:ind w:left="343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ind w:left="385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ind w:left="4270" w:hanging="420"/>
        <w:textAlignment w:val="baseline"/>
      </w:pPr>
    </w:lvl>
  </w:abstractNum>
  <w:abstractNum w:abstractNumId="1">
    <w:nsid w:val="44F826F0"/>
    <w:multiLevelType w:val="multilevel"/>
    <w:tmpl w:val="44F826F0"/>
    <w:lvl w:ilvl="0" w:tentative="0">
      <w:start w:val="1"/>
      <w:numFmt w:val="japaneseCounting"/>
      <w:lvlText w:val="（%1）"/>
      <w:lvlJc w:val="left"/>
      <w:pPr>
        <w:ind w:left="120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ind w:left="132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ind w:left="1740" w:hanging="420"/>
        <w:textAlignment w:val="baseline"/>
      </w:pPr>
    </w:lvl>
    <w:lvl w:ilvl="3" w:tentative="0">
      <w:start w:val="1"/>
      <w:numFmt w:val="decimal"/>
      <w:lvlText w:val="%1."/>
      <w:lvlJc w:val="left"/>
      <w:pPr>
        <w:ind w:left="216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ind w:left="258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ind w:left="3000" w:hanging="420"/>
        <w:textAlignment w:val="baseline"/>
      </w:pPr>
    </w:lvl>
    <w:lvl w:ilvl="6" w:tentative="0">
      <w:start w:val="1"/>
      <w:numFmt w:val="decimal"/>
      <w:lvlText w:val="%1."/>
      <w:lvlJc w:val="left"/>
      <w:pPr>
        <w:ind w:left="342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ind w:left="384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ind w:left="4260" w:hanging="420"/>
        <w:textAlignment w:val="baseline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5E85"/>
    <w:rsid w:val="001C20CF"/>
    <w:rsid w:val="002B7CFD"/>
    <w:rsid w:val="002E6796"/>
    <w:rsid w:val="002F5BEA"/>
    <w:rsid w:val="00300D3D"/>
    <w:rsid w:val="00323455"/>
    <w:rsid w:val="0048720B"/>
    <w:rsid w:val="004971C9"/>
    <w:rsid w:val="005A5E85"/>
    <w:rsid w:val="005B6D4F"/>
    <w:rsid w:val="005C0F6A"/>
    <w:rsid w:val="00640D6E"/>
    <w:rsid w:val="006707AD"/>
    <w:rsid w:val="00716C61"/>
    <w:rsid w:val="00745245"/>
    <w:rsid w:val="007B30A1"/>
    <w:rsid w:val="0085171D"/>
    <w:rsid w:val="00892B9E"/>
    <w:rsid w:val="008C60BC"/>
    <w:rsid w:val="00931746"/>
    <w:rsid w:val="00A5393D"/>
    <w:rsid w:val="00B770D3"/>
    <w:rsid w:val="00C20B70"/>
    <w:rsid w:val="00C40B25"/>
    <w:rsid w:val="00C753EF"/>
    <w:rsid w:val="00D818BA"/>
    <w:rsid w:val="00DC5CD3"/>
    <w:rsid w:val="00DD073D"/>
    <w:rsid w:val="00DF3875"/>
    <w:rsid w:val="00E52E8D"/>
    <w:rsid w:val="00E644EA"/>
    <w:rsid w:val="00ED5531"/>
    <w:rsid w:val="00F0422F"/>
    <w:rsid w:val="00FA1860"/>
    <w:rsid w:val="33500405"/>
    <w:rsid w:val="3E2B28E8"/>
    <w:rsid w:val="5CF111E9"/>
    <w:rsid w:val="672B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UserStyle_0"/>
    <w:link w:val="10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UserStyle_1"/>
    <w:link w:val="12"/>
    <w:qFormat/>
    <w:uiPriority w:val="0"/>
    <w:rPr>
      <w:kern w:val="2"/>
      <w:sz w:val="18"/>
      <w:szCs w:val="18"/>
    </w:rPr>
  </w:style>
  <w:style w:type="paragraph" w:customStyle="1" w:styleId="12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4">
    <w:name w:val="UserStyle_2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paragraph" w:customStyle="1" w:styleId="15">
    <w:name w:val="UserStyle_3"/>
    <w:basedOn w:val="1"/>
    <w:qFormat/>
    <w:uiPriority w:val="0"/>
    <w:rPr>
      <w:rFonts w:eastAsia="楷体_GB2312"/>
      <w:szCs w:val="20"/>
    </w:rPr>
  </w:style>
  <w:style w:type="character" w:customStyle="1" w:styleId="1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784</Characters>
  <Lines>6</Lines>
  <Paragraphs>1</Paragraphs>
  <TotalTime>1</TotalTime>
  <ScaleCrop>false</ScaleCrop>
  <LinksUpToDate>false</LinksUpToDate>
  <CharactersWithSpaces>920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2020-01-17T06:22:00Z</dcterms:created>
  <dc:creator>招标代理部-徐敏红</dc:creator>
  <cp:lastModifiedBy>zb1</cp:lastModifiedBy>
  <dcterms:modified xsi:type="dcterms:W3CDTF">2021-08-02T07:29:51Z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C591732A4F9D4DD7A5D631683DC3C6B4</vt:lpwstr>
  </property>
</Properties>
</file>