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170F">
      <w:pPr>
        <w:rPr>
          <w:rFonts w:ascii="Calibri" w:hAnsi="Calibri" w:eastAsia="仿宋_GB2312"/>
          <w:b/>
          <w:color w:val="auto"/>
          <w:sz w:val="44"/>
          <w:szCs w:val="44"/>
          <w:highlight w:val="none"/>
        </w:rPr>
      </w:pPr>
      <w:r>
        <w:rPr>
          <w:rFonts w:hint="eastAsia" w:ascii="Calibri" w:hAnsi="Calibri" w:eastAsia="仿宋_GB2312"/>
          <w:b/>
          <w:color w:val="auto"/>
          <w:sz w:val="28"/>
          <w:szCs w:val="28"/>
          <w:highlight w:val="none"/>
        </w:rPr>
        <w:t>附件1：采购文件发售登记表</w:t>
      </w:r>
    </w:p>
    <w:tbl>
      <w:tblPr>
        <w:tblStyle w:val="7"/>
        <w:tblpPr w:leftFromText="180" w:rightFromText="180" w:vertAnchor="text" w:horzAnchor="page" w:tblpX="846" w:tblpY="8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322"/>
        <w:gridCol w:w="2033"/>
        <w:gridCol w:w="3267"/>
        <w:gridCol w:w="2966"/>
        <w:gridCol w:w="4017"/>
      </w:tblGrid>
      <w:tr w14:paraId="6AA9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99" w:type="dxa"/>
            <w:gridSpan w:val="2"/>
            <w:noWrap w:val="0"/>
            <w:vAlign w:val="center"/>
          </w:tcPr>
          <w:p w14:paraId="4A9D1DB8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采购项目名称</w:t>
            </w:r>
          </w:p>
        </w:tc>
        <w:tc>
          <w:tcPr>
            <w:tcW w:w="5300" w:type="dxa"/>
            <w:gridSpan w:val="2"/>
            <w:noWrap w:val="0"/>
            <w:vAlign w:val="center"/>
          </w:tcPr>
          <w:p w14:paraId="3EAB4D91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森林公园日常基础设施维护经费——森林公园绿化整治提升</w:t>
            </w:r>
          </w:p>
        </w:tc>
        <w:tc>
          <w:tcPr>
            <w:tcW w:w="2966" w:type="dxa"/>
            <w:noWrap w:val="0"/>
            <w:vAlign w:val="center"/>
          </w:tcPr>
          <w:p w14:paraId="2AE17FB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购买磋商文件日期</w:t>
            </w:r>
          </w:p>
        </w:tc>
        <w:tc>
          <w:tcPr>
            <w:tcW w:w="4017" w:type="dxa"/>
            <w:noWrap w:val="0"/>
            <w:vAlign w:val="center"/>
          </w:tcPr>
          <w:p w14:paraId="3FD3692A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  月  日</w:t>
            </w:r>
          </w:p>
        </w:tc>
      </w:tr>
      <w:tr w14:paraId="57D2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99" w:type="dxa"/>
            <w:gridSpan w:val="2"/>
            <w:noWrap w:val="0"/>
            <w:vAlign w:val="center"/>
          </w:tcPr>
          <w:p w14:paraId="27E9B4BD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采购项目编号</w:t>
            </w:r>
          </w:p>
        </w:tc>
        <w:tc>
          <w:tcPr>
            <w:tcW w:w="5300" w:type="dxa"/>
            <w:gridSpan w:val="2"/>
            <w:noWrap w:val="0"/>
            <w:vAlign w:val="center"/>
          </w:tcPr>
          <w:p w14:paraId="4633649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highlight w:val="none"/>
                <w:lang w:eastAsia="zh-CN"/>
              </w:rPr>
              <w:t>穗科ZFCG2025099</w:t>
            </w:r>
          </w:p>
        </w:tc>
        <w:tc>
          <w:tcPr>
            <w:tcW w:w="2966" w:type="dxa"/>
            <w:noWrap w:val="0"/>
            <w:vAlign w:val="center"/>
          </w:tcPr>
          <w:p w14:paraId="320187E0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文件价格（元/套）</w:t>
            </w:r>
          </w:p>
        </w:tc>
        <w:tc>
          <w:tcPr>
            <w:tcW w:w="4017" w:type="dxa"/>
            <w:noWrap w:val="0"/>
            <w:vAlign w:val="center"/>
          </w:tcPr>
          <w:p w14:paraId="0657FFB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300元</w:t>
            </w:r>
          </w:p>
        </w:tc>
      </w:tr>
      <w:tr w14:paraId="65A7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vMerge w:val="restart"/>
            <w:noWrap w:val="0"/>
            <w:textDirection w:val="tbRlV"/>
            <w:vAlign w:val="top"/>
          </w:tcPr>
          <w:p w14:paraId="0A2DB72E">
            <w:pPr>
              <w:ind w:left="113" w:right="113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单位信息</w:t>
            </w:r>
          </w:p>
        </w:tc>
        <w:tc>
          <w:tcPr>
            <w:tcW w:w="2322" w:type="dxa"/>
            <w:noWrap w:val="0"/>
            <w:vAlign w:val="center"/>
          </w:tcPr>
          <w:p w14:paraId="0E763750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供应商单位名称</w:t>
            </w:r>
          </w:p>
        </w:tc>
        <w:tc>
          <w:tcPr>
            <w:tcW w:w="12283" w:type="dxa"/>
            <w:gridSpan w:val="4"/>
            <w:noWrap w:val="0"/>
            <w:vAlign w:val="center"/>
          </w:tcPr>
          <w:p w14:paraId="5C3F7340">
            <w:pPr>
              <w:ind w:right="480"/>
              <w:jc w:val="righ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（加盖公章）</w:t>
            </w:r>
          </w:p>
        </w:tc>
      </w:tr>
      <w:tr w14:paraId="1582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7" w:type="dxa"/>
            <w:vMerge w:val="continue"/>
            <w:noWrap w:val="0"/>
            <w:vAlign w:val="top"/>
          </w:tcPr>
          <w:p w14:paraId="3F17C0B1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1D939BB5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供应商单位地址</w:t>
            </w:r>
          </w:p>
        </w:tc>
        <w:tc>
          <w:tcPr>
            <w:tcW w:w="12283" w:type="dxa"/>
            <w:gridSpan w:val="4"/>
            <w:noWrap w:val="0"/>
            <w:vAlign w:val="top"/>
          </w:tcPr>
          <w:p w14:paraId="68E36B83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0B4F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7" w:type="dxa"/>
            <w:vMerge w:val="continue"/>
            <w:noWrap w:val="0"/>
            <w:vAlign w:val="top"/>
          </w:tcPr>
          <w:p w14:paraId="20C029EF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2322" w:type="dxa"/>
            <w:vMerge w:val="restart"/>
            <w:noWrap w:val="0"/>
            <w:vAlign w:val="center"/>
          </w:tcPr>
          <w:p w14:paraId="4C34AB6D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供应商</w:t>
            </w:r>
          </w:p>
          <w:p w14:paraId="647E682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（购买标书经办人）</w:t>
            </w:r>
          </w:p>
        </w:tc>
        <w:tc>
          <w:tcPr>
            <w:tcW w:w="2033" w:type="dxa"/>
            <w:noWrap w:val="0"/>
            <w:vAlign w:val="center"/>
          </w:tcPr>
          <w:p w14:paraId="4485037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3267" w:type="dxa"/>
            <w:noWrap w:val="0"/>
            <w:vAlign w:val="center"/>
          </w:tcPr>
          <w:p w14:paraId="7C74931D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966" w:type="dxa"/>
            <w:noWrap w:val="0"/>
            <w:vAlign w:val="center"/>
          </w:tcPr>
          <w:p w14:paraId="067EF3A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4017" w:type="dxa"/>
            <w:noWrap w:val="0"/>
            <w:vAlign w:val="center"/>
          </w:tcPr>
          <w:p w14:paraId="4F33D85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E-mail</w:t>
            </w:r>
          </w:p>
        </w:tc>
      </w:tr>
      <w:tr w14:paraId="6927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77" w:type="dxa"/>
            <w:vMerge w:val="continue"/>
            <w:noWrap w:val="0"/>
            <w:vAlign w:val="top"/>
          </w:tcPr>
          <w:p w14:paraId="2D2E3078"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2322" w:type="dxa"/>
            <w:vMerge w:val="continue"/>
            <w:noWrap w:val="0"/>
            <w:vAlign w:val="top"/>
          </w:tcPr>
          <w:p w14:paraId="37C8D4C9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32FF3F7D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267" w:type="dxa"/>
            <w:noWrap w:val="0"/>
            <w:vAlign w:val="center"/>
          </w:tcPr>
          <w:p w14:paraId="107F0D84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966" w:type="dxa"/>
            <w:noWrap w:val="0"/>
            <w:vAlign w:val="top"/>
          </w:tcPr>
          <w:p w14:paraId="40F52FCD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017" w:type="dxa"/>
            <w:noWrap w:val="0"/>
            <w:vAlign w:val="top"/>
          </w:tcPr>
          <w:p w14:paraId="3C6C6462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8E2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577" w:type="dxa"/>
            <w:noWrap w:val="0"/>
            <w:textDirection w:val="tbRlV"/>
            <w:vAlign w:val="top"/>
          </w:tcPr>
          <w:p w14:paraId="5376471E">
            <w:pPr>
              <w:ind w:left="113" w:right="113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需提交的资料</w:t>
            </w:r>
          </w:p>
          <w:p w14:paraId="69666FD4">
            <w:pPr>
              <w:ind w:left="113" w:right="113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  <w:tc>
          <w:tcPr>
            <w:tcW w:w="14605" w:type="dxa"/>
            <w:gridSpan w:val="5"/>
            <w:noWrap w:val="0"/>
            <w:vAlign w:val="top"/>
          </w:tcPr>
          <w:p w14:paraId="5F12CAAF">
            <w:pPr>
              <w:snapToGrid w:val="0"/>
              <w:spacing w:line="276" w:lineRule="auto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</w:p>
          <w:p w14:paraId="3F2BCDE1">
            <w:pPr>
              <w:snapToGrid w:val="0"/>
              <w:spacing w:line="276" w:lineRule="auto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1.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；</w:t>
            </w:r>
          </w:p>
          <w:p w14:paraId="1902D4F3">
            <w:pPr>
              <w:snapToGrid w:val="0"/>
              <w:spacing w:line="276" w:lineRule="auto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2.法定代表人证明书及法定代表人身份证复印件；</w:t>
            </w:r>
          </w:p>
          <w:p w14:paraId="066FB3F1">
            <w:pPr>
              <w:snapToGrid w:val="0"/>
              <w:spacing w:line="276" w:lineRule="auto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3.法定代表人授权委托书及授权代表身份证复印件；</w:t>
            </w:r>
          </w:p>
          <w:p w14:paraId="5F3024FE">
            <w:pPr>
              <w:snapToGrid w:val="0"/>
              <w:spacing w:line="276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4.打印《采购文件发售登记表》签字并加盖单位公章。</w:t>
            </w:r>
          </w:p>
        </w:tc>
      </w:tr>
      <w:tr w14:paraId="4455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182" w:type="dxa"/>
            <w:gridSpan w:val="6"/>
            <w:noWrap w:val="0"/>
            <w:vAlign w:val="center"/>
          </w:tcPr>
          <w:p w14:paraId="50B95582">
            <w:pPr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供应商单位代表签名：</w:t>
            </w:r>
          </w:p>
        </w:tc>
      </w:tr>
    </w:tbl>
    <w:p w14:paraId="51FBAFD5"/>
    <w:p w14:paraId="61D8C71C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3090C">
    <w:pPr>
      <w:pStyle w:val="6"/>
      <w:pBdr>
        <w:top w:val="single" w:color="auto" w:sz="4" w:space="1"/>
      </w:pBd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5500E">
                          <w:pPr>
                            <w:pStyle w:val="6"/>
                          </w:pPr>
                        </w:p>
                        <w:p w14:paraId="724AFA88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15500E">
                    <w:pPr>
                      <w:pStyle w:val="6"/>
                    </w:pPr>
                  </w:p>
                  <w:p w14:paraId="724AFA88"/>
                </w:txbxContent>
              </v:textbox>
            </v:shape>
          </w:pict>
        </mc:Fallback>
      </mc:AlternateContent>
    </w:r>
    <w:r>
      <w:rPr>
        <w:rStyle w:val="9"/>
        <w:rFonts w:hint="eastAsia"/>
      </w:rPr>
      <w:t xml:space="preserve">                                 </w:t>
    </w:r>
    <w:r>
      <w:rPr>
        <w:rFonts w:hint="eastAsia"/>
      </w:rPr>
      <w:t>广州穗科建设管理有限公司编制</w:t>
    </w:r>
    <w:r>
      <w:rPr>
        <w:rStyle w:val="9"/>
        <w:rFonts w:hint="eastAsia"/>
      </w:rPr>
      <w:t xml:space="preserve">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6FC48"/>
    <w:multiLevelType w:val="multilevel"/>
    <w:tmpl w:val="A726FC4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41B83"/>
    <w:rsid w:val="180B75CB"/>
    <w:rsid w:val="1D3063FB"/>
    <w:rsid w:val="2EF91FD5"/>
    <w:rsid w:val="36E6410E"/>
    <w:rsid w:val="3F606962"/>
    <w:rsid w:val="3FAD1074"/>
    <w:rsid w:val="54E3458A"/>
    <w:rsid w:val="79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360" w:lineRule="auto"/>
      <w:jc w:val="center"/>
      <w:outlineLvl w:val="1"/>
    </w:pPr>
    <w:rPr>
      <w:rFonts w:ascii="Arial" w:hAnsi="Arial" w:eastAsia="宋体" w:cs="Times New Roman"/>
      <w:b/>
      <w:sz w:val="28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left="403"/>
      <w:jc w:val="center"/>
      <w:outlineLvl w:val="2"/>
    </w:pPr>
    <w:rPr>
      <w:rFonts w:hint="eastAsia" w:ascii="Arial" w:hAnsi="Arial" w:eastAsia="宋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标题 1 Char"/>
    <w:link w:val="2"/>
    <w:qFormat/>
    <w:uiPriority w:val="0"/>
    <w:rPr>
      <w:rFonts w:hint="eastAsia" w:ascii="Times New Roman" w:hAnsi="Times New Roman" w:eastAsia="宋体" w:cs="Times New Roman"/>
      <w:b/>
      <w:kern w:val="44"/>
      <w:sz w:val="72"/>
    </w:rPr>
  </w:style>
  <w:style w:type="character" w:customStyle="1" w:styleId="11">
    <w:name w:val="标题 3 Char"/>
    <w:link w:val="4"/>
    <w:qFormat/>
    <w:uiPriority w:val="0"/>
    <w:rPr>
      <w:rFonts w:hint="eastAsia" w:ascii="Arial" w:hAnsi="Arial" w:eastAsia="宋体" w:cs="Times New Roman"/>
      <w:b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2025-07-15T05:02:00Z</dcterms:created>
  <dc:creator>Administrator</dc:creator>
  <cp:lastModifiedBy>Aao</cp:lastModifiedBy>
  <dcterms:modified xsi:type="dcterms:W3CDTF">2025-09-11T08:01:06Z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D290FF7CE350405EA9556997E0E49E8F_12</vt:lpwstr>
  </property>
  <property fmtid="{D5CDD505-2E9C-101B-9397-08002B2CF9AE}" pid="4" name="KSOTemplateDocerSaveRecord">
    <vt:lpwstr>eyJoZGlkIjoiZTkzOGRhZjg4YWU4NzM4MTlkOGFkMzA4ZGEzYmJmYTgiLCJ1c2VySWQiOiI1NzQ2MDEyMjYifQ==</vt:lpwstr>
  </property>
</Properties>
</file>